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A30374" w14:textId="2C7ED2E3" w:rsidR="00370A22" w:rsidRDefault="00370A22"/>
    <w:p w14:paraId="186D27EF" w14:textId="2EA1AAA8" w:rsidR="00370A22" w:rsidRDefault="00370A22"/>
    <w:p w14:paraId="0B1CB6AB" w14:textId="6798641C" w:rsidR="00370A22" w:rsidRDefault="00370A22"/>
    <w:p w14:paraId="5C456388" w14:textId="6D083EAE" w:rsidR="00370A22" w:rsidRDefault="00370A22"/>
    <w:p w14:paraId="70599716" w14:textId="38062D31" w:rsidR="00370A22" w:rsidRDefault="00370A22"/>
    <w:p w14:paraId="60007090" w14:textId="0BEB3442" w:rsidR="00370A22" w:rsidRDefault="00370A22"/>
    <w:p w14:paraId="594089B0" w14:textId="1BEF0A3E" w:rsidR="00370A22" w:rsidRDefault="00370A22"/>
    <w:p w14:paraId="3C68B62E" w14:textId="1821CB65" w:rsidR="00370A22" w:rsidRDefault="00370A22"/>
    <w:p w14:paraId="63849C82" w14:textId="7175179E" w:rsidR="00370A22" w:rsidRDefault="00370A22"/>
    <w:p w14:paraId="3417F3EC" w14:textId="15F57164" w:rsidR="00370A22" w:rsidRDefault="00370A22"/>
    <w:p w14:paraId="040BB5D7" w14:textId="77777777" w:rsidR="00370A22" w:rsidRDefault="00370A22"/>
    <w:p w14:paraId="605E0A9E" w14:textId="78ACD637" w:rsidR="00370A22" w:rsidRPr="00370A22" w:rsidRDefault="00EC2A12" w:rsidP="00370A22">
      <w:pPr>
        <w:jc w:val="center"/>
        <w:rPr>
          <w:rFonts w:ascii="Times New Roman" w:hAnsi="Times New Roman" w:cs="Times New Roman"/>
          <w:sz w:val="24"/>
          <w:szCs w:val="24"/>
        </w:rPr>
      </w:pPr>
      <w:r w:rsidRPr="00370A22">
        <w:rPr>
          <w:rFonts w:ascii="Times New Roman" w:hAnsi="Times New Roman" w:cs="Times New Roman"/>
          <w:sz w:val="24"/>
          <w:szCs w:val="24"/>
        </w:rPr>
        <w:t>Institutional Affiliation</w:t>
      </w:r>
    </w:p>
    <w:p w14:paraId="451D1987" w14:textId="41EC8B4C" w:rsidR="00370A22" w:rsidRPr="00370A22" w:rsidRDefault="00EC2A12" w:rsidP="00370A22">
      <w:pPr>
        <w:jc w:val="center"/>
        <w:rPr>
          <w:rFonts w:ascii="Times New Roman" w:hAnsi="Times New Roman" w:cs="Times New Roman"/>
          <w:sz w:val="24"/>
          <w:szCs w:val="24"/>
        </w:rPr>
      </w:pPr>
      <w:r w:rsidRPr="00370A22">
        <w:rPr>
          <w:rFonts w:ascii="Times New Roman" w:hAnsi="Times New Roman" w:cs="Times New Roman"/>
          <w:sz w:val="24"/>
          <w:szCs w:val="24"/>
        </w:rPr>
        <w:t>Professor’s Name</w:t>
      </w:r>
    </w:p>
    <w:p w14:paraId="2699858A" w14:textId="2AA8BEB3" w:rsidR="00370A22" w:rsidRPr="00370A22" w:rsidRDefault="00EC2A12" w:rsidP="00370A22">
      <w:pPr>
        <w:jc w:val="center"/>
        <w:rPr>
          <w:rFonts w:ascii="Times New Roman" w:hAnsi="Times New Roman" w:cs="Times New Roman"/>
          <w:sz w:val="24"/>
          <w:szCs w:val="24"/>
        </w:rPr>
      </w:pPr>
      <w:r w:rsidRPr="00370A22">
        <w:rPr>
          <w:rFonts w:ascii="Times New Roman" w:hAnsi="Times New Roman" w:cs="Times New Roman"/>
          <w:sz w:val="24"/>
          <w:szCs w:val="24"/>
        </w:rPr>
        <w:t>Student’s Name</w:t>
      </w:r>
    </w:p>
    <w:p w14:paraId="35CDFA13" w14:textId="504BA889" w:rsidR="00370A22" w:rsidRDefault="00EC2A12" w:rsidP="00370A22">
      <w:pPr>
        <w:jc w:val="center"/>
        <w:rPr>
          <w:rFonts w:ascii="Times New Roman" w:hAnsi="Times New Roman" w:cs="Times New Roman"/>
          <w:sz w:val="24"/>
          <w:szCs w:val="24"/>
        </w:rPr>
      </w:pPr>
      <w:r w:rsidRPr="00370A22">
        <w:rPr>
          <w:rFonts w:ascii="Times New Roman" w:hAnsi="Times New Roman" w:cs="Times New Roman"/>
          <w:sz w:val="24"/>
          <w:szCs w:val="24"/>
        </w:rPr>
        <w:t>Date</w:t>
      </w:r>
    </w:p>
    <w:p w14:paraId="018D68CA" w14:textId="28F9B8C5" w:rsidR="00370A22" w:rsidRDefault="00370A22" w:rsidP="00370A22">
      <w:pPr>
        <w:jc w:val="center"/>
        <w:rPr>
          <w:rFonts w:ascii="Times New Roman" w:hAnsi="Times New Roman" w:cs="Times New Roman"/>
          <w:sz w:val="24"/>
          <w:szCs w:val="24"/>
        </w:rPr>
      </w:pPr>
    </w:p>
    <w:p w14:paraId="0F321791" w14:textId="0FBEC4EC" w:rsidR="00370A22" w:rsidRDefault="00370A22" w:rsidP="00370A22">
      <w:pPr>
        <w:jc w:val="center"/>
        <w:rPr>
          <w:rFonts w:ascii="Times New Roman" w:hAnsi="Times New Roman" w:cs="Times New Roman"/>
          <w:sz w:val="24"/>
          <w:szCs w:val="24"/>
        </w:rPr>
      </w:pPr>
    </w:p>
    <w:p w14:paraId="24954626" w14:textId="0DB0E8AD" w:rsidR="00370A22" w:rsidRDefault="00370A22" w:rsidP="00370A22">
      <w:pPr>
        <w:jc w:val="center"/>
        <w:rPr>
          <w:rFonts w:ascii="Times New Roman" w:hAnsi="Times New Roman" w:cs="Times New Roman"/>
          <w:sz w:val="24"/>
          <w:szCs w:val="24"/>
        </w:rPr>
      </w:pPr>
    </w:p>
    <w:p w14:paraId="56DAEDE8" w14:textId="27E5B031" w:rsidR="00370A22" w:rsidRDefault="00370A22" w:rsidP="00370A22">
      <w:pPr>
        <w:jc w:val="center"/>
        <w:rPr>
          <w:rFonts w:ascii="Times New Roman" w:hAnsi="Times New Roman" w:cs="Times New Roman"/>
          <w:sz w:val="24"/>
          <w:szCs w:val="24"/>
        </w:rPr>
      </w:pPr>
    </w:p>
    <w:p w14:paraId="31A50DEF" w14:textId="24146444" w:rsidR="00370A22" w:rsidRDefault="00370A22" w:rsidP="00370A22">
      <w:pPr>
        <w:jc w:val="center"/>
        <w:rPr>
          <w:rFonts w:ascii="Times New Roman" w:hAnsi="Times New Roman" w:cs="Times New Roman"/>
          <w:sz w:val="24"/>
          <w:szCs w:val="24"/>
        </w:rPr>
      </w:pPr>
    </w:p>
    <w:p w14:paraId="3D574165" w14:textId="57749E79" w:rsidR="00370A22" w:rsidRDefault="00370A22" w:rsidP="00370A22">
      <w:pPr>
        <w:jc w:val="center"/>
        <w:rPr>
          <w:rFonts w:ascii="Times New Roman" w:hAnsi="Times New Roman" w:cs="Times New Roman"/>
          <w:sz w:val="24"/>
          <w:szCs w:val="24"/>
        </w:rPr>
      </w:pPr>
    </w:p>
    <w:p w14:paraId="2FF07F8B" w14:textId="3859CD71" w:rsidR="00370A22" w:rsidRDefault="00370A22" w:rsidP="00370A22">
      <w:pPr>
        <w:jc w:val="center"/>
        <w:rPr>
          <w:rFonts w:ascii="Times New Roman" w:hAnsi="Times New Roman" w:cs="Times New Roman"/>
          <w:sz w:val="24"/>
          <w:szCs w:val="24"/>
        </w:rPr>
      </w:pPr>
    </w:p>
    <w:p w14:paraId="682B28A3" w14:textId="5AC2E515" w:rsidR="00370A22" w:rsidRDefault="00370A22" w:rsidP="00370A22">
      <w:pPr>
        <w:jc w:val="center"/>
        <w:rPr>
          <w:rFonts w:ascii="Times New Roman" w:hAnsi="Times New Roman" w:cs="Times New Roman"/>
          <w:sz w:val="24"/>
          <w:szCs w:val="24"/>
        </w:rPr>
      </w:pPr>
    </w:p>
    <w:p w14:paraId="01DB37BD" w14:textId="51F610B8" w:rsidR="00370A22" w:rsidRDefault="00370A22" w:rsidP="00370A22">
      <w:pPr>
        <w:jc w:val="center"/>
        <w:rPr>
          <w:rFonts w:ascii="Times New Roman" w:hAnsi="Times New Roman" w:cs="Times New Roman"/>
          <w:sz w:val="24"/>
          <w:szCs w:val="24"/>
        </w:rPr>
      </w:pPr>
    </w:p>
    <w:p w14:paraId="67EC527D" w14:textId="7025689D" w:rsidR="00370A22" w:rsidRDefault="00370A22" w:rsidP="00370A22">
      <w:pPr>
        <w:jc w:val="center"/>
        <w:rPr>
          <w:rFonts w:ascii="Times New Roman" w:hAnsi="Times New Roman" w:cs="Times New Roman"/>
          <w:sz w:val="24"/>
          <w:szCs w:val="24"/>
        </w:rPr>
      </w:pPr>
    </w:p>
    <w:p w14:paraId="662B3BC1" w14:textId="23A04A89" w:rsidR="00370A22" w:rsidRDefault="00370A22" w:rsidP="00370A22">
      <w:pPr>
        <w:jc w:val="center"/>
        <w:rPr>
          <w:rFonts w:ascii="Times New Roman" w:hAnsi="Times New Roman" w:cs="Times New Roman"/>
          <w:sz w:val="24"/>
          <w:szCs w:val="24"/>
        </w:rPr>
      </w:pPr>
    </w:p>
    <w:p w14:paraId="57582111" w14:textId="6AF964F6" w:rsidR="00370A22" w:rsidRDefault="00370A22" w:rsidP="00370A22">
      <w:pPr>
        <w:jc w:val="center"/>
        <w:rPr>
          <w:rFonts w:ascii="Times New Roman" w:hAnsi="Times New Roman" w:cs="Times New Roman"/>
          <w:sz w:val="24"/>
          <w:szCs w:val="24"/>
        </w:rPr>
      </w:pPr>
    </w:p>
    <w:p w14:paraId="7CA31EC2" w14:textId="77777777" w:rsidR="00370A22" w:rsidRPr="00370A22" w:rsidRDefault="00370A22" w:rsidP="00370A22">
      <w:pPr>
        <w:jc w:val="center"/>
        <w:rPr>
          <w:rFonts w:ascii="Times New Roman" w:hAnsi="Times New Roman" w:cs="Times New Roman"/>
          <w:sz w:val="24"/>
          <w:szCs w:val="24"/>
        </w:rPr>
      </w:pPr>
    </w:p>
    <w:p w14:paraId="0B99CD5D" w14:textId="3E89094E" w:rsidR="00244CF7" w:rsidRPr="00370A22" w:rsidRDefault="00EC2A12" w:rsidP="00370A22">
      <w:pPr>
        <w:jc w:val="center"/>
        <w:rPr>
          <w:rFonts w:ascii="Times New Roman" w:hAnsi="Times New Roman" w:cs="Times New Roman"/>
          <w:b/>
          <w:bCs/>
          <w:sz w:val="24"/>
          <w:szCs w:val="24"/>
        </w:rPr>
      </w:pPr>
      <w:r w:rsidRPr="00370A22">
        <w:rPr>
          <w:rFonts w:ascii="Times New Roman" w:hAnsi="Times New Roman" w:cs="Times New Roman"/>
          <w:b/>
          <w:bCs/>
          <w:sz w:val="24"/>
          <w:szCs w:val="24"/>
        </w:rPr>
        <w:lastRenderedPageBreak/>
        <w:t>Aging in America: A Cautionary Tale of Wrongful Death in Elder Care.</w:t>
      </w:r>
    </w:p>
    <w:p w14:paraId="2A36CB0E" w14:textId="0D7E3DB4" w:rsidR="00ED70CF" w:rsidRPr="00370A22" w:rsidRDefault="00EC2A12">
      <w:pPr>
        <w:rPr>
          <w:rFonts w:ascii="Times New Roman" w:hAnsi="Times New Roman" w:cs="Times New Roman"/>
          <w:sz w:val="24"/>
          <w:szCs w:val="24"/>
        </w:rPr>
      </w:pPr>
      <w:r w:rsidRPr="00370A22">
        <w:rPr>
          <w:rFonts w:ascii="Times New Roman" w:hAnsi="Times New Roman" w:cs="Times New Roman"/>
          <w:sz w:val="24"/>
          <w:szCs w:val="24"/>
        </w:rPr>
        <w:t>AUTHOR: KAROL CHARLES</w:t>
      </w:r>
    </w:p>
    <w:p w14:paraId="5571B3D2" w14:textId="3F11D33F" w:rsidR="005B6A6B" w:rsidRPr="00370A22" w:rsidRDefault="00EC2A12" w:rsidP="0098655B">
      <w:pPr>
        <w:ind w:firstLine="720"/>
        <w:rPr>
          <w:rFonts w:ascii="Times New Roman" w:hAnsi="Times New Roman" w:cs="Times New Roman"/>
          <w:sz w:val="24"/>
          <w:szCs w:val="24"/>
        </w:rPr>
      </w:pPr>
      <w:bookmarkStart w:id="0" w:name="_GoBack"/>
      <w:bookmarkEnd w:id="0"/>
      <w:r w:rsidRPr="00370A22">
        <w:rPr>
          <w:rFonts w:ascii="Times New Roman" w:hAnsi="Times New Roman" w:cs="Times New Roman"/>
          <w:sz w:val="24"/>
          <w:szCs w:val="24"/>
        </w:rPr>
        <w:t>Karol Charles is an exceptional kind of lawyer. Knowledgeable and carrying around people. The author is a master’s graduate in tax law, for over 40 years Charles has been hunted after as a speaker and professor in meetings and universities crosswise the na</w:t>
      </w:r>
      <w:r w:rsidRPr="00370A22">
        <w:rPr>
          <w:rFonts w:ascii="Times New Roman" w:hAnsi="Times New Roman" w:cs="Times New Roman"/>
          <w:sz w:val="24"/>
          <w:szCs w:val="24"/>
        </w:rPr>
        <w:t xml:space="preserve">tion.  Being a professor Karol is able to relate to individuals and </w:t>
      </w:r>
      <w:r w:rsidR="00C16447" w:rsidRPr="00370A22">
        <w:rPr>
          <w:rFonts w:ascii="Times New Roman" w:hAnsi="Times New Roman" w:cs="Times New Roman"/>
          <w:sz w:val="24"/>
          <w:szCs w:val="24"/>
        </w:rPr>
        <w:t>clarify</w:t>
      </w:r>
      <w:r w:rsidRPr="00370A22">
        <w:rPr>
          <w:rFonts w:ascii="Times New Roman" w:hAnsi="Times New Roman" w:cs="Times New Roman"/>
          <w:sz w:val="24"/>
          <w:szCs w:val="24"/>
        </w:rPr>
        <w:t xml:space="preserve"> tax, elder, estate planning </w:t>
      </w:r>
      <w:r w:rsidR="00C16447" w:rsidRPr="00370A22">
        <w:rPr>
          <w:rFonts w:ascii="Times New Roman" w:hAnsi="Times New Roman" w:cs="Times New Roman"/>
          <w:sz w:val="24"/>
          <w:szCs w:val="24"/>
        </w:rPr>
        <w:t>regulations</w:t>
      </w:r>
      <w:r w:rsidRPr="00370A22">
        <w:rPr>
          <w:rFonts w:ascii="Times New Roman" w:hAnsi="Times New Roman" w:cs="Times New Roman"/>
          <w:sz w:val="24"/>
          <w:szCs w:val="24"/>
        </w:rPr>
        <w:t xml:space="preserve">, and asset </w:t>
      </w:r>
      <w:r w:rsidR="00C16447" w:rsidRPr="00370A22">
        <w:rPr>
          <w:rFonts w:ascii="Times New Roman" w:hAnsi="Times New Roman" w:cs="Times New Roman"/>
          <w:sz w:val="24"/>
          <w:szCs w:val="24"/>
        </w:rPr>
        <w:t>guard</w:t>
      </w:r>
      <w:r w:rsidRPr="00370A22">
        <w:rPr>
          <w:rFonts w:ascii="Times New Roman" w:hAnsi="Times New Roman" w:cs="Times New Roman"/>
          <w:sz w:val="24"/>
          <w:szCs w:val="24"/>
        </w:rPr>
        <w:t xml:space="preserve"> in basic </w:t>
      </w:r>
      <w:r w:rsidR="00C16447" w:rsidRPr="00370A22">
        <w:rPr>
          <w:rFonts w:ascii="Times New Roman" w:hAnsi="Times New Roman" w:cs="Times New Roman"/>
          <w:sz w:val="24"/>
          <w:szCs w:val="24"/>
        </w:rPr>
        <w:t>comprehensible</w:t>
      </w:r>
      <w:r w:rsidRPr="00370A22">
        <w:rPr>
          <w:rFonts w:ascii="Times New Roman" w:hAnsi="Times New Roman" w:cs="Times New Roman"/>
          <w:sz w:val="24"/>
          <w:szCs w:val="24"/>
        </w:rPr>
        <w:t xml:space="preserve"> words. </w:t>
      </w:r>
      <w:r w:rsidR="00C16447" w:rsidRPr="00370A22">
        <w:rPr>
          <w:rFonts w:ascii="Times New Roman" w:hAnsi="Times New Roman" w:cs="Times New Roman"/>
          <w:sz w:val="24"/>
          <w:szCs w:val="24"/>
        </w:rPr>
        <w:t>Serving</w:t>
      </w:r>
      <w:r w:rsidRPr="00370A22">
        <w:rPr>
          <w:rFonts w:ascii="Times New Roman" w:hAnsi="Times New Roman" w:cs="Times New Roman"/>
          <w:sz w:val="24"/>
          <w:szCs w:val="24"/>
        </w:rPr>
        <w:t xml:space="preserve"> individuals is her goal for a long period of time and Charles has </w:t>
      </w:r>
      <w:r w:rsidR="00C16447" w:rsidRPr="00370A22">
        <w:rPr>
          <w:rFonts w:ascii="Times New Roman" w:hAnsi="Times New Roman" w:cs="Times New Roman"/>
          <w:sz w:val="24"/>
          <w:szCs w:val="24"/>
        </w:rPr>
        <w:t>established</w:t>
      </w:r>
      <w:r w:rsidRPr="00370A22">
        <w:rPr>
          <w:rFonts w:ascii="Times New Roman" w:hAnsi="Times New Roman" w:cs="Times New Roman"/>
          <w:sz w:val="24"/>
          <w:szCs w:val="24"/>
        </w:rPr>
        <w:t xml:space="preserve"> a </w:t>
      </w:r>
      <w:r w:rsidR="00C16447" w:rsidRPr="00370A22">
        <w:rPr>
          <w:rFonts w:ascii="Times New Roman" w:hAnsi="Times New Roman" w:cs="Times New Roman"/>
          <w:sz w:val="24"/>
          <w:szCs w:val="24"/>
        </w:rPr>
        <w:t>character</w:t>
      </w:r>
      <w:r w:rsidRPr="00370A22">
        <w:rPr>
          <w:rFonts w:ascii="Times New Roman" w:hAnsi="Times New Roman" w:cs="Times New Roman"/>
          <w:sz w:val="24"/>
          <w:szCs w:val="24"/>
        </w:rPr>
        <w:t xml:space="preserve"> for </w:t>
      </w:r>
      <w:r w:rsidR="00C16447" w:rsidRPr="00370A22">
        <w:rPr>
          <w:rFonts w:ascii="Times New Roman" w:hAnsi="Times New Roman" w:cs="Times New Roman"/>
          <w:sz w:val="24"/>
          <w:szCs w:val="24"/>
        </w:rPr>
        <w:t>dragging</w:t>
      </w:r>
      <w:r w:rsidRPr="00370A22">
        <w:rPr>
          <w:rFonts w:ascii="Times New Roman" w:hAnsi="Times New Roman" w:cs="Times New Roman"/>
          <w:sz w:val="24"/>
          <w:szCs w:val="24"/>
        </w:rPr>
        <w:t xml:space="preserve"> rab</w:t>
      </w:r>
      <w:r w:rsidR="00C16447" w:rsidRPr="00370A22">
        <w:rPr>
          <w:rFonts w:ascii="Times New Roman" w:hAnsi="Times New Roman" w:cs="Times New Roman"/>
          <w:sz w:val="24"/>
          <w:szCs w:val="24"/>
        </w:rPr>
        <w:t xml:space="preserve">bits out of a hat. That means discovery solutions that keep your life and your properties. </w:t>
      </w:r>
      <w:r w:rsidR="00A81F15" w:rsidRPr="00370A22">
        <w:rPr>
          <w:rFonts w:ascii="Times New Roman" w:hAnsi="Times New Roman" w:cs="Times New Roman"/>
          <w:sz w:val="24"/>
          <w:szCs w:val="24"/>
        </w:rPr>
        <w:t>Charles shares all that skill and knowledge with us in his book, the reality with no threads devoted. Ms. Karol transcribed this book after the illegal death of her mother Rose as an apprehension bell to defend and support others. Not numerous writers with her qualification likewise share the level of individual tragedy.</w:t>
      </w:r>
    </w:p>
    <w:p w14:paraId="29E1DBD9" w14:textId="77777777" w:rsidR="00ED70CF" w:rsidRPr="00370A22" w:rsidRDefault="00ED70CF">
      <w:pPr>
        <w:rPr>
          <w:rFonts w:ascii="Times New Roman" w:hAnsi="Times New Roman" w:cs="Times New Roman"/>
          <w:sz w:val="24"/>
          <w:szCs w:val="24"/>
        </w:rPr>
      </w:pPr>
    </w:p>
    <w:p w14:paraId="2ECCB470" w14:textId="2632D7D7" w:rsidR="00B22ED6" w:rsidRPr="00370A22" w:rsidRDefault="00EC2A12" w:rsidP="0098655B">
      <w:pPr>
        <w:ind w:firstLine="720"/>
        <w:rPr>
          <w:rFonts w:ascii="Times New Roman" w:hAnsi="Times New Roman" w:cs="Times New Roman"/>
          <w:sz w:val="24"/>
          <w:szCs w:val="24"/>
        </w:rPr>
      </w:pPr>
      <w:r w:rsidRPr="00370A22">
        <w:rPr>
          <w:rFonts w:ascii="Times New Roman" w:hAnsi="Times New Roman" w:cs="Times New Roman"/>
          <w:sz w:val="24"/>
          <w:szCs w:val="24"/>
        </w:rPr>
        <w:t>Aging in America: A cautionary Tale of Wrongful Death in Elder Care by Karol Charles is a narrative written by a daughter about the wrongful death of her mother, Rose. Through heart-wrenching stories describing the ends of Rose's life and the cover-up that</w:t>
      </w:r>
      <w:r w:rsidRPr="00370A22">
        <w:rPr>
          <w:rFonts w:ascii="Times New Roman" w:hAnsi="Times New Roman" w:cs="Times New Roman"/>
          <w:sz w:val="24"/>
          <w:szCs w:val="24"/>
        </w:rPr>
        <w:t xml:space="preserve"> ensued, Charles helps readers prepare and protect themselves and those they love as they grow older by offering prescriptive advice and providing easy_to_understand samples legal documents. </w:t>
      </w:r>
      <w:r w:rsidR="00A81F15" w:rsidRPr="00370A22">
        <w:rPr>
          <w:rFonts w:ascii="Times New Roman" w:hAnsi="Times New Roman" w:cs="Times New Roman"/>
          <w:sz w:val="24"/>
          <w:szCs w:val="24"/>
        </w:rPr>
        <w:t xml:space="preserve">Ms. Karol has an extensive variety of knowledge in both specialized society and academic. She has been granted numerous academic teaching appointments in law schools, community colleges, and universities. </w:t>
      </w:r>
      <w:r w:rsidR="00ED70CF" w:rsidRPr="00370A22">
        <w:rPr>
          <w:rFonts w:ascii="Times New Roman" w:hAnsi="Times New Roman" w:cs="Times New Roman"/>
          <w:sz w:val="24"/>
          <w:szCs w:val="24"/>
        </w:rPr>
        <w:t xml:space="preserve">Many publications in periodicals and proficient periodicals have been printed by her. In 2018 Ms. Charles had a full datebook of talking engagements on elder exploitation and the similar is deliberate for 2019. </w:t>
      </w:r>
    </w:p>
    <w:p w14:paraId="078F10ED" w14:textId="168901F5" w:rsidR="0014438A" w:rsidRPr="00370A22" w:rsidRDefault="0014438A">
      <w:pPr>
        <w:rPr>
          <w:rFonts w:ascii="Times New Roman" w:hAnsi="Times New Roman" w:cs="Times New Roman"/>
          <w:sz w:val="24"/>
          <w:szCs w:val="24"/>
        </w:rPr>
      </w:pPr>
    </w:p>
    <w:p w14:paraId="211CCDC7" w14:textId="7C79C5BE" w:rsidR="0014438A" w:rsidRPr="00370A22" w:rsidRDefault="00EC2A12" w:rsidP="0098655B">
      <w:pPr>
        <w:ind w:firstLine="720"/>
        <w:rPr>
          <w:rFonts w:ascii="Times New Roman" w:hAnsi="Times New Roman" w:cs="Times New Roman"/>
          <w:sz w:val="24"/>
          <w:szCs w:val="24"/>
        </w:rPr>
      </w:pPr>
      <w:r w:rsidRPr="00370A22">
        <w:rPr>
          <w:rFonts w:ascii="Times New Roman" w:hAnsi="Times New Roman" w:cs="Times New Roman"/>
          <w:sz w:val="24"/>
          <w:szCs w:val="24"/>
        </w:rPr>
        <w:t>The book has different sections that the author is trying to expose the challenges that people in America undergo mostly in the health sector. The is giving th</w:t>
      </w:r>
      <w:r w:rsidRPr="00370A22">
        <w:rPr>
          <w:rFonts w:ascii="Times New Roman" w:hAnsi="Times New Roman" w:cs="Times New Roman"/>
          <w:sz w:val="24"/>
          <w:szCs w:val="24"/>
        </w:rPr>
        <w:t xml:space="preserve">e experience of her own in the wrongful way that her mother died. The writer's mother </w:t>
      </w:r>
      <w:r w:rsidR="007811D2" w:rsidRPr="00370A22">
        <w:rPr>
          <w:rFonts w:ascii="Times New Roman" w:hAnsi="Times New Roman" w:cs="Times New Roman"/>
          <w:sz w:val="24"/>
          <w:szCs w:val="24"/>
        </w:rPr>
        <w:t>agonized</w:t>
      </w:r>
      <w:r w:rsidRPr="00370A22">
        <w:rPr>
          <w:rFonts w:ascii="Times New Roman" w:hAnsi="Times New Roman" w:cs="Times New Roman"/>
          <w:sz w:val="24"/>
          <w:szCs w:val="24"/>
        </w:rPr>
        <w:t xml:space="preserve"> a stroke. </w:t>
      </w:r>
      <w:r w:rsidR="007811D2" w:rsidRPr="00370A22">
        <w:rPr>
          <w:rFonts w:ascii="Times New Roman" w:hAnsi="Times New Roman" w:cs="Times New Roman"/>
          <w:sz w:val="24"/>
          <w:szCs w:val="24"/>
        </w:rPr>
        <w:t xml:space="preserve">The finding and follow up activities by the hospital were incorrectly absorbed and insufficient leading to the occurrence of death of her mother. The book is a good reflection of the poor services and incorrect examination of the patients that are resulting in deaths. The book alerts everyone with a family member in the care facility to be away of the shortfalls and the mistakes that are happening in the care facility. </w:t>
      </w:r>
      <w:r w:rsidR="003F1E2B" w:rsidRPr="00370A22">
        <w:rPr>
          <w:rFonts w:ascii="Times New Roman" w:hAnsi="Times New Roman" w:cs="Times New Roman"/>
          <w:sz w:val="24"/>
          <w:szCs w:val="24"/>
        </w:rPr>
        <w:t>The author gives crucial information about the things that are going wrong in the health facilities which are endangering an individual's life.</w:t>
      </w:r>
    </w:p>
    <w:p w14:paraId="66A3FB2A" w14:textId="77777777" w:rsidR="001B40B0" w:rsidRPr="00370A22" w:rsidRDefault="001B40B0">
      <w:pPr>
        <w:rPr>
          <w:rFonts w:ascii="Times New Roman" w:hAnsi="Times New Roman" w:cs="Times New Roman"/>
          <w:sz w:val="24"/>
          <w:szCs w:val="24"/>
        </w:rPr>
      </w:pPr>
    </w:p>
    <w:p w14:paraId="79EFA27D" w14:textId="7AF0F5DB" w:rsidR="00A84949" w:rsidRPr="00370A22" w:rsidRDefault="00EC2A12" w:rsidP="0098655B">
      <w:pPr>
        <w:ind w:firstLine="720"/>
        <w:rPr>
          <w:rFonts w:ascii="Times New Roman" w:hAnsi="Times New Roman" w:cs="Times New Roman"/>
          <w:sz w:val="24"/>
          <w:szCs w:val="24"/>
        </w:rPr>
      </w:pPr>
      <w:r w:rsidRPr="00370A22">
        <w:rPr>
          <w:rFonts w:ascii="Times New Roman" w:hAnsi="Times New Roman" w:cs="Times New Roman"/>
          <w:sz w:val="24"/>
          <w:szCs w:val="24"/>
        </w:rPr>
        <w:t>This is an upsetting tale of the exploitation and unlawful death of an adored parent in an upke</w:t>
      </w:r>
      <w:r w:rsidRPr="00370A22">
        <w:rPr>
          <w:rFonts w:ascii="Times New Roman" w:hAnsi="Times New Roman" w:cs="Times New Roman"/>
          <w:sz w:val="24"/>
          <w:szCs w:val="24"/>
        </w:rPr>
        <w:t>ep facility.  The author of the book is sending a warning and set an alarm in exposing the negligence by covering what is ongoing in the medical community and requests the readers to be alert and argues the community to advocate for better treatment of the</w:t>
      </w:r>
      <w:r w:rsidRPr="00370A22">
        <w:rPr>
          <w:rFonts w:ascii="Times New Roman" w:hAnsi="Times New Roman" w:cs="Times New Roman"/>
          <w:sz w:val="24"/>
          <w:szCs w:val="24"/>
        </w:rPr>
        <w:t xml:space="preserve">ir cherished community </w:t>
      </w:r>
      <w:r w:rsidRPr="00370A22">
        <w:rPr>
          <w:rFonts w:ascii="Times New Roman" w:hAnsi="Times New Roman" w:cs="Times New Roman"/>
          <w:sz w:val="24"/>
          <w:szCs w:val="24"/>
        </w:rPr>
        <w:lastRenderedPageBreak/>
        <w:t xml:space="preserve">members. </w:t>
      </w:r>
      <w:r w:rsidR="001215B6" w:rsidRPr="00370A22">
        <w:rPr>
          <w:rFonts w:ascii="Times New Roman" w:hAnsi="Times New Roman" w:cs="Times New Roman"/>
          <w:sz w:val="24"/>
          <w:szCs w:val="24"/>
        </w:rPr>
        <w:t xml:space="preserve">Karol is digging on the topic that many individuals are unaware and this is the best topic as it sets everyone to </w:t>
      </w:r>
      <w:r w:rsidR="00F6152E" w:rsidRPr="00370A22">
        <w:rPr>
          <w:rFonts w:ascii="Times New Roman" w:hAnsi="Times New Roman" w:cs="Times New Roman"/>
          <w:sz w:val="24"/>
          <w:szCs w:val="24"/>
        </w:rPr>
        <w:t xml:space="preserve">always be careful and understand the importance of having timely records of health results of their members and following to know the medication offered to their people so as to avoid wrongly deaths which her mother was exposed to. This book is a timely warning and empowering guide to protect ourselves and our adored family members. </w:t>
      </w:r>
      <w:r w:rsidRPr="00370A22">
        <w:rPr>
          <w:rFonts w:ascii="Times New Roman" w:hAnsi="Times New Roman" w:cs="Times New Roman"/>
          <w:sz w:val="24"/>
          <w:szCs w:val="24"/>
        </w:rPr>
        <w:t>She offers leadership and advic</w:t>
      </w:r>
      <w:r w:rsidRPr="00370A22">
        <w:rPr>
          <w:rFonts w:ascii="Times New Roman" w:hAnsi="Times New Roman" w:cs="Times New Roman"/>
          <w:sz w:val="24"/>
          <w:szCs w:val="24"/>
        </w:rPr>
        <w:t>e to the brand certain that others don't face the challenges which her mother suffered.  Charles delivers a vibrant direction for popular of people to prepare accurately for any medical matter that might distress them personally or any member of their fami</w:t>
      </w:r>
      <w:r w:rsidRPr="00370A22">
        <w:rPr>
          <w:rFonts w:ascii="Times New Roman" w:hAnsi="Times New Roman" w:cs="Times New Roman"/>
          <w:sz w:val="24"/>
          <w:szCs w:val="24"/>
        </w:rPr>
        <w:t>lies.</w:t>
      </w:r>
      <w:r w:rsidR="001B40B0" w:rsidRPr="00370A22">
        <w:rPr>
          <w:rFonts w:ascii="Times New Roman" w:hAnsi="Times New Roman" w:cs="Times New Roman"/>
          <w:sz w:val="24"/>
          <w:szCs w:val="24"/>
        </w:rPr>
        <w:t xml:space="preserve"> </w:t>
      </w:r>
      <w:r w:rsidRPr="00370A22">
        <w:rPr>
          <w:rFonts w:ascii="Times New Roman" w:hAnsi="Times New Roman" w:cs="Times New Roman"/>
          <w:sz w:val="24"/>
          <w:szCs w:val="24"/>
        </w:rPr>
        <w:t xml:space="preserve">The other main item of the book is a </w:t>
      </w:r>
      <w:r w:rsidR="00F6553F" w:rsidRPr="00370A22">
        <w:rPr>
          <w:rFonts w:ascii="Times New Roman" w:hAnsi="Times New Roman" w:cs="Times New Roman"/>
          <w:sz w:val="24"/>
          <w:szCs w:val="24"/>
        </w:rPr>
        <w:t>lifesaving</w:t>
      </w:r>
      <w:r w:rsidR="001B40B0" w:rsidRPr="00370A22">
        <w:rPr>
          <w:rFonts w:ascii="Times New Roman" w:hAnsi="Times New Roman" w:cs="Times New Roman"/>
          <w:sz w:val="24"/>
          <w:szCs w:val="24"/>
        </w:rPr>
        <w:t xml:space="preserve"> issue, </w:t>
      </w:r>
      <w:r w:rsidR="00F6553F" w:rsidRPr="00370A22">
        <w:rPr>
          <w:rFonts w:ascii="Times New Roman" w:hAnsi="Times New Roman" w:cs="Times New Roman"/>
          <w:sz w:val="24"/>
          <w:szCs w:val="24"/>
        </w:rPr>
        <w:t>it’s</w:t>
      </w:r>
      <w:r w:rsidR="001B40B0" w:rsidRPr="00370A22">
        <w:rPr>
          <w:rFonts w:ascii="Times New Roman" w:hAnsi="Times New Roman" w:cs="Times New Roman"/>
          <w:sz w:val="24"/>
          <w:szCs w:val="24"/>
        </w:rPr>
        <w:t xml:space="preserve"> clear that elders misuse the book inscribe about child boomers rising old and scared of expressive or monetary abuse. Elderly in America clarifies elder emotive and monetary abuse, but goes beyond and tells a true story of aging misuse that leads to wrongful death. </w:t>
      </w:r>
    </w:p>
    <w:p w14:paraId="4BDA2FBF" w14:textId="463DFFEB" w:rsidR="00AF3C11" w:rsidRPr="00370A22" w:rsidRDefault="00EC2A12" w:rsidP="0098655B">
      <w:pPr>
        <w:ind w:firstLine="720"/>
        <w:rPr>
          <w:rFonts w:ascii="Times New Roman" w:hAnsi="Times New Roman" w:cs="Times New Roman"/>
          <w:sz w:val="24"/>
          <w:szCs w:val="24"/>
        </w:rPr>
      </w:pPr>
      <w:r w:rsidRPr="00370A22">
        <w:rPr>
          <w:rFonts w:ascii="Times New Roman" w:hAnsi="Times New Roman" w:cs="Times New Roman"/>
          <w:sz w:val="24"/>
          <w:szCs w:val="24"/>
        </w:rPr>
        <w:t xml:space="preserve">From Charles's book "Aging America-A Cautionary Tale of Wrongful Death in Elder Abuse" it's clear that the elderly are facing most of the abuse mainly the nursing home. The </w:t>
      </w:r>
      <w:r w:rsidRPr="00370A22">
        <w:rPr>
          <w:rFonts w:ascii="Times New Roman" w:hAnsi="Times New Roman" w:cs="Times New Roman"/>
          <w:sz w:val="24"/>
          <w:szCs w:val="24"/>
        </w:rPr>
        <w:t>death of Karol's mother gives the evidence the elderly people face in life mostly in health facilities. The elderly are victims of mental abuse, physical abuse, and financial abuse and there are those who are facing the abuse of negligence. Some of the com</w:t>
      </w:r>
      <w:r w:rsidRPr="00370A22">
        <w:rPr>
          <w:rFonts w:ascii="Times New Roman" w:hAnsi="Times New Roman" w:cs="Times New Roman"/>
          <w:sz w:val="24"/>
          <w:szCs w:val="24"/>
        </w:rPr>
        <w:t>mon types of abuse cases we encounter are:</w:t>
      </w:r>
    </w:p>
    <w:p w14:paraId="538FC6B7" w14:textId="3FE598CF" w:rsidR="004F63F1" w:rsidRPr="0098655B" w:rsidRDefault="00EC2A12">
      <w:pPr>
        <w:rPr>
          <w:rFonts w:ascii="Times New Roman" w:hAnsi="Times New Roman" w:cs="Times New Roman"/>
          <w:b/>
          <w:bCs/>
          <w:sz w:val="24"/>
          <w:szCs w:val="24"/>
        </w:rPr>
      </w:pPr>
      <w:r w:rsidRPr="0098655B">
        <w:rPr>
          <w:rFonts w:ascii="Times New Roman" w:hAnsi="Times New Roman" w:cs="Times New Roman"/>
          <w:b/>
          <w:bCs/>
          <w:sz w:val="24"/>
          <w:szCs w:val="24"/>
        </w:rPr>
        <w:t>Wrongly Death</w:t>
      </w:r>
    </w:p>
    <w:p w14:paraId="66240700" w14:textId="79C78124" w:rsidR="004F63F1" w:rsidRPr="00370A22" w:rsidRDefault="00EC2A12" w:rsidP="0098655B">
      <w:pPr>
        <w:ind w:firstLine="720"/>
        <w:rPr>
          <w:rFonts w:ascii="Times New Roman" w:hAnsi="Times New Roman" w:cs="Times New Roman"/>
          <w:sz w:val="24"/>
          <w:szCs w:val="24"/>
        </w:rPr>
      </w:pPr>
      <w:r w:rsidRPr="00370A22">
        <w:rPr>
          <w:rFonts w:ascii="Times New Roman" w:hAnsi="Times New Roman" w:cs="Times New Roman"/>
          <w:sz w:val="24"/>
          <w:szCs w:val="24"/>
        </w:rPr>
        <w:t xml:space="preserve">Miserably, in America, it is projected that more nursing home-based individuals encounter their death as a </w:t>
      </w:r>
      <w:r w:rsidR="002A7BB5" w:rsidRPr="00370A22">
        <w:rPr>
          <w:rFonts w:ascii="Times New Roman" w:hAnsi="Times New Roman" w:cs="Times New Roman"/>
          <w:sz w:val="24"/>
          <w:szCs w:val="24"/>
        </w:rPr>
        <w:t>consequence</w:t>
      </w:r>
      <w:r w:rsidRPr="00370A22">
        <w:rPr>
          <w:rFonts w:ascii="Times New Roman" w:hAnsi="Times New Roman" w:cs="Times New Roman"/>
          <w:sz w:val="24"/>
          <w:szCs w:val="24"/>
        </w:rPr>
        <w:t xml:space="preserve"> of </w:t>
      </w:r>
      <w:r w:rsidR="002A7BB5" w:rsidRPr="00370A22">
        <w:rPr>
          <w:rFonts w:ascii="Times New Roman" w:hAnsi="Times New Roman" w:cs="Times New Roman"/>
          <w:sz w:val="24"/>
          <w:szCs w:val="24"/>
        </w:rPr>
        <w:t>mishandling</w:t>
      </w:r>
      <w:r w:rsidRPr="00370A22">
        <w:rPr>
          <w:rFonts w:ascii="Times New Roman" w:hAnsi="Times New Roman" w:cs="Times New Roman"/>
          <w:sz w:val="24"/>
          <w:szCs w:val="24"/>
        </w:rPr>
        <w:t xml:space="preserve"> or neglect. </w:t>
      </w:r>
      <w:r w:rsidR="002A7BB5" w:rsidRPr="00370A22">
        <w:rPr>
          <w:rFonts w:ascii="Times New Roman" w:hAnsi="Times New Roman" w:cs="Times New Roman"/>
          <w:sz w:val="24"/>
          <w:szCs w:val="24"/>
        </w:rPr>
        <w:t xml:space="preserve">Deprived medication, deficiency of sensible and suitable medicinal treatment, solemn fall, contagion, and even ulcers can lead to premature death. The concept of inaccurate diagnosis is what contributed to the death of Karol's mother. </w:t>
      </w:r>
      <w:r w:rsidR="00676B02" w:rsidRPr="00370A22">
        <w:rPr>
          <w:rFonts w:ascii="Times New Roman" w:hAnsi="Times New Roman" w:cs="Times New Roman"/>
          <w:sz w:val="24"/>
          <w:szCs w:val="24"/>
        </w:rPr>
        <w:t>Often a small harmless issue leads to a deadly condition as an outcome of failure to spot, manage, and treat the condition. No sick individuals at a treatment home and no family member should forever have to go over what the author's mother went through.</w:t>
      </w:r>
    </w:p>
    <w:p w14:paraId="75B24CEB" w14:textId="794C2107" w:rsidR="00227792" w:rsidRPr="0098655B" w:rsidRDefault="00EC2A12" w:rsidP="0098655B">
      <w:pPr>
        <w:jc w:val="center"/>
        <w:rPr>
          <w:rFonts w:ascii="Times New Roman" w:hAnsi="Times New Roman" w:cs="Times New Roman"/>
          <w:b/>
          <w:bCs/>
          <w:sz w:val="24"/>
          <w:szCs w:val="24"/>
        </w:rPr>
      </w:pPr>
      <w:r w:rsidRPr="0098655B">
        <w:rPr>
          <w:rFonts w:ascii="Times New Roman" w:hAnsi="Times New Roman" w:cs="Times New Roman"/>
          <w:b/>
          <w:bCs/>
          <w:sz w:val="24"/>
          <w:szCs w:val="24"/>
        </w:rPr>
        <w:t>Negligent Care</w:t>
      </w:r>
    </w:p>
    <w:p w14:paraId="789BF091" w14:textId="2B7F53A1" w:rsidR="00663B51" w:rsidRPr="00370A22" w:rsidRDefault="00EC2A12" w:rsidP="0098655B">
      <w:pPr>
        <w:ind w:firstLine="720"/>
        <w:rPr>
          <w:rFonts w:ascii="Times New Roman" w:hAnsi="Times New Roman" w:cs="Times New Roman"/>
          <w:sz w:val="24"/>
          <w:szCs w:val="24"/>
        </w:rPr>
      </w:pPr>
      <w:r w:rsidRPr="00370A22">
        <w:rPr>
          <w:rFonts w:ascii="Times New Roman" w:hAnsi="Times New Roman" w:cs="Times New Roman"/>
          <w:sz w:val="24"/>
          <w:szCs w:val="24"/>
        </w:rPr>
        <w:t>Insufficient care can lead to all kinds of hurts to an indiv</w:t>
      </w:r>
      <w:r w:rsidRPr="00370A22">
        <w:rPr>
          <w:rFonts w:ascii="Times New Roman" w:hAnsi="Times New Roman" w:cs="Times New Roman"/>
          <w:sz w:val="24"/>
          <w:szCs w:val="24"/>
        </w:rPr>
        <w:t xml:space="preserve">idual. Negligence can lead to incontinence, malnourishment, and heaviness loss, thirst clogged breathing tubes. </w:t>
      </w:r>
      <w:r w:rsidR="000F6BFE" w:rsidRPr="00370A22">
        <w:rPr>
          <w:rFonts w:ascii="Times New Roman" w:hAnsi="Times New Roman" w:cs="Times New Roman"/>
          <w:sz w:val="24"/>
          <w:szCs w:val="24"/>
        </w:rPr>
        <w:t>N</w:t>
      </w:r>
      <w:r w:rsidRPr="00370A22">
        <w:rPr>
          <w:rFonts w:ascii="Times New Roman" w:hAnsi="Times New Roman" w:cs="Times New Roman"/>
          <w:sz w:val="24"/>
          <w:szCs w:val="24"/>
        </w:rPr>
        <w:t>egl</w:t>
      </w:r>
      <w:r w:rsidR="000F6BFE" w:rsidRPr="00370A22">
        <w:rPr>
          <w:rFonts w:ascii="Times New Roman" w:hAnsi="Times New Roman" w:cs="Times New Roman"/>
          <w:sz w:val="24"/>
          <w:szCs w:val="24"/>
        </w:rPr>
        <w:t>ect can contribute to contagions and the worsening of patient's disorder as a result of a lack of good treatment and failure of managed care. These circumstances affect individuals mostly elderly patients leading to disability and eventually death.</w:t>
      </w:r>
    </w:p>
    <w:p w14:paraId="4EB81DF4" w14:textId="1DB76311" w:rsidR="002763B7" w:rsidRPr="0098655B" w:rsidRDefault="00EC2A12">
      <w:pPr>
        <w:rPr>
          <w:rFonts w:ascii="Times New Roman" w:hAnsi="Times New Roman" w:cs="Times New Roman"/>
          <w:b/>
          <w:bCs/>
          <w:sz w:val="24"/>
          <w:szCs w:val="24"/>
        </w:rPr>
      </w:pPr>
      <w:r w:rsidRPr="0098655B">
        <w:rPr>
          <w:rFonts w:ascii="Times New Roman" w:hAnsi="Times New Roman" w:cs="Times New Roman"/>
          <w:b/>
          <w:bCs/>
          <w:sz w:val="24"/>
          <w:szCs w:val="24"/>
        </w:rPr>
        <w:t>Failure to diagnose</w:t>
      </w:r>
    </w:p>
    <w:p w14:paraId="1F6035C1" w14:textId="0914DD68" w:rsidR="002763B7" w:rsidRPr="00370A22" w:rsidRDefault="00EC2A12" w:rsidP="0098655B">
      <w:pPr>
        <w:ind w:firstLine="720"/>
        <w:rPr>
          <w:rFonts w:ascii="Times New Roman" w:hAnsi="Times New Roman" w:cs="Times New Roman"/>
          <w:sz w:val="24"/>
          <w:szCs w:val="24"/>
        </w:rPr>
      </w:pPr>
      <w:r w:rsidRPr="00370A22">
        <w:rPr>
          <w:rFonts w:ascii="Times New Roman" w:hAnsi="Times New Roman" w:cs="Times New Roman"/>
          <w:sz w:val="24"/>
          <w:szCs w:val="24"/>
        </w:rPr>
        <w:t>Elderly individuals are facing the abuse of proper medication. Just as the author exposes the failure of medical specialists to</w:t>
      </w:r>
      <w:r w:rsidRPr="00370A22">
        <w:rPr>
          <w:rFonts w:ascii="Times New Roman" w:hAnsi="Times New Roman" w:cs="Times New Roman"/>
          <w:sz w:val="24"/>
          <w:szCs w:val="24"/>
        </w:rPr>
        <w:t xml:space="preserve"> give correct results</w:t>
      </w:r>
      <w:r w:rsidR="00F6553F" w:rsidRPr="00370A22">
        <w:rPr>
          <w:rFonts w:ascii="Times New Roman" w:hAnsi="Times New Roman" w:cs="Times New Roman"/>
          <w:sz w:val="24"/>
          <w:szCs w:val="24"/>
        </w:rPr>
        <w:t xml:space="preserve"> that are caused by the outcome of failure to diagnose is a menace that is affecting the elderly according to the author's book. Failure to diagnose arises when the health workers fail to perform the necessary tests or interrogate the patients in detail to get the real issue that the patient is suffering from. The consequences can be vital and cause death. </w:t>
      </w:r>
    </w:p>
    <w:p w14:paraId="007E823A" w14:textId="6D95B847" w:rsidR="00F6553F" w:rsidRPr="0098655B" w:rsidRDefault="00EC2A12" w:rsidP="0098655B">
      <w:pPr>
        <w:jc w:val="center"/>
        <w:rPr>
          <w:rFonts w:ascii="Times New Roman" w:hAnsi="Times New Roman" w:cs="Times New Roman"/>
          <w:b/>
          <w:bCs/>
          <w:sz w:val="24"/>
          <w:szCs w:val="24"/>
        </w:rPr>
      </w:pPr>
      <w:r w:rsidRPr="0098655B">
        <w:rPr>
          <w:rFonts w:ascii="Times New Roman" w:hAnsi="Times New Roman" w:cs="Times New Roman"/>
          <w:b/>
          <w:bCs/>
          <w:sz w:val="24"/>
          <w:szCs w:val="24"/>
        </w:rPr>
        <w:lastRenderedPageBreak/>
        <w:t>Emergency room errors</w:t>
      </w:r>
    </w:p>
    <w:p w14:paraId="23CB5EDA" w14:textId="4F29EF7E" w:rsidR="00F6553F" w:rsidRPr="00370A22" w:rsidRDefault="00EC2A12" w:rsidP="0098655B">
      <w:pPr>
        <w:ind w:firstLine="720"/>
        <w:rPr>
          <w:rFonts w:ascii="Times New Roman" w:hAnsi="Times New Roman" w:cs="Times New Roman"/>
          <w:sz w:val="24"/>
          <w:szCs w:val="24"/>
        </w:rPr>
      </w:pPr>
      <w:r w:rsidRPr="00370A22">
        <w:rPr>
          <w:rFonts w:ascii="Times New Roman" w:hAnsi="Times New Roman" w:cs="Times New Roman"/>
          <w:sz w:val="24"/>
          <w:szCs w:val="24"/>
        </w:rPr>
        <w:t>The emergency room may be a</w:t>
      </w:r>
      <w:r w:rsidR="00F5594E" w:rsidRPr="00370A22">
        <w:rPr>
          <w:rFonts w:ascii="Times New Roman" w:hAnsi="Times New Roman" w:cs="Times New Roman"/>
          <w:sz w:val="24"/>
          <w:szCs w:val="24"/>
        </w:rPr>
        <w:t xml:space="preserve"> cause of abuse to the elderly as illustrated in Karol's book. Lack of enough rooms causes people to lack space and they remain in their homes for home nursing and this hinders them from getting proper medication at their homes.  </w:t>
      </w:r>
    </w:p>
    <w:p w14:paraId="16D591C3" w14:textId="77777777" w:rsidR="00F5594E" w:rsidRPr="00370A22" w:rsidRDefault="00F5594E">
      <w:pPr>
        <w:rPr>
          <w:rFonts w:ascii="Times New Roman" w:hAnsi="Times New Roman" w:cs="Times New Roman"/>
          <w:sz w:val="24"/>
          <w:szCs w:val="24"/>
        </w:rPr>
      </w:pPr>
    </w:p>
    <w:p w14:paraId="5459A487" w14:textId="5E216237" w:rsidR="00F5594E" w:rsidRPr="0098655B" w:rsidRDefault="00EC2A12" w:rsidP="0098655B">
      <w:pPr>
        <w:jc w:val="center"/>
        <w:rPr>
          <w:rFonts w:ascii="Times New Roman" w:hAnsi="Times New Roman" w:cs="Times New Roman"/>
          <w:b/>
          <w:bCs/>
          <w:sz w:val="24"/>
          <w:szCs w:val="24"/>
        </w:rPr>
      </w:pPr>
      <w:r w:rsidRPr="0098655B">
        <w:rPr>
          <w:rFonts w:ascii="Times New Roman" w:hAnsi="Times New Roman" w:cs="Times New Roman"/>
          <w:b/>
          <w:bCs/>
          <w:sz w:val="24"/>
          <w:szCs w:val="24"/>
        </w:rPr>
        <w:t>Medication errors</w:t>
      </w:r>
    </w:p>
    <w:p w14:paraId="41C1BE55" w14:textId="56780BB5" w:rsidR="00F5594E" w:rsidRPr="00370A22" w:rsidRDefault="00EC2A12" w:rsidP="0098655B">
      <w:pPr>
        <w:ind w:firstLine="720"/>
        <w:rPr>
          <w:rFonts w:ascii="Times New Roman" w:hAnsi="Times New Roman" w:cs="Times New Roman"/>
          <w:sz w:val="24"/>
          <w:szCs w:val="24"/>
        </w:rPr>
      </w:pPr>
      <w:r w:rsidRPr="00370A22">
        <w:rPr>
          <w:rFonts w:ascii="Times New Roman" w:hAnsi="Times New Roman" w:cs="Times New Roman"/>
          <w:sz w:val="24"/>
          <w:szCs w:val="24"/>
        </w:rPr>
        <w:t>Every time, patients out and in of healthcare amenities take essential, obligatory medication. Treatment can be a lifeguard except they are wrongly prescribed. Every year avoidable medication mistakes injure many people in America. This availing of medical</w:t>
      </w:r>
      <w:r w:rsidRPr="00370A22">
        <w:rPr>
          <w:rFonts w:ascii="Times New Roman" w:hAnsi="Times New Roman" w:cs="Times New Roman"/>
          <w:sz w:val="24"/>
          <w:szCs w:val="24"/>
        </w:rPr>
        <w:t xml:space="preserve"> errors leads to individuals been given wrong medication as </w:t>
      </w:r>
      <w:r w:rsidR="0028105B" w:rsidRPr="00370A22">
        <w:rPr>
          <w:rFonts w:ascii="Times New Roman" w:hAnsi="Times New Roman" w:cs="Times New Roman"/>
          <w:sz w:val="24"/>
          <w:szCs w:val="24"/>
        </w:rPr>
        <w:t>it happened to the author's mother which leads to their deaths.</w:t>
      </w:r>
    </w:p>
    <w:p w14:paraId="5665F226" w14:textId="20077C04" w:rsidR="0028105B" w:rsidRPr="00370A22" w:rsidRDefault="0028105B">
      <w:pPr>
        <w:rPr>
          <w:rFonts w:ascii="Times New Roman" w:hAnsi="Times New Roman" w:cs="Times New Roman"/>
          <w:sz w:val="24"/>
          <w:szCs w:val="24"/>
        </w:rPr>
      </w:pPr>
    </w:p>
    <w:p w14:paraId="5A2D619F" w14:textId="4B2D6A64" w:rsidR="0028105B" w:rsidRPr="00370A22" w:rsidRDefault="00EC2A12" w:rsidP="0098655B">
      <w:pPr>
        <w:ind w:firstLine="720"/>
        <w:rPr>
          <w:rFonts w:ascii="Times New Roman" w:hAnsi="Times New Roman" w:cs="Times New Roman"/>
          <w:sz w:val="24"/>
          <w:szCs w:val="24"/>
        </w:rPr>
      </w:pPr>
      <w:r w:rsidRPr="00370A22">
        <w:rPr>
          <w:rFonts w:ascii="Times New Roman" w:hAnsi="Times New Roman" w:cs="Times New Roman"/>
          <w:sz w:val="24"/>
          <w:szCs w:val="24"/>
        </w:rPr>
        <w:t>The author is the book that has successfully expressed the idea of his book. Writing about her mother has demonstrated successful c</w:t>
      </w:r>
      <w:r w:rsidRPr="00370A22">
        <w:rPr>
          <w:rFonts w:ascii="Times New Roman" w:hAnsi="Times New Roman" w:cs="Times New Roman"/>
          <w:sz w:val="24"/>
          <w:szCs w:val="24"/>
        </w:rPr>
        <w:t>arried her mission in expressing the purpose of her book. The negligence of health staff within the facility is the contribution of many elderly people losing their lives.</w:t>
      </w:r>
    </w:p>
    <w:p w14:paraId="4398A1E0" w14:textId="77777777" w:rsidR="0098655B" w:rsidRDefault="0098655B">
      <w:pPr>
        <w:rPr>
          <w:rFonts w:ascii="Times New Roman" w:hAnsi="Times New Roman" w:cs="Times New Roman"/>
          <w:sz w:val="24"/>
          <w:szCs w:val="24"/>
        </w:rPr>
      </w:pPr>
    </w:p>
    <w:p w14:paraId="12ED854A" w14:textId="26D3512F" w:rsidR="001B40B0" w:rsidRDefault="00EC2A12" w:rsidP="0098655B">
      <w:pPr>
        <w:ind w:firstLine="720"/>
        <w:rPr>
          <w:rFonts w:ascii="Times New Roman" w:hAnsi="Times New Roman" w:cs="Times New Roman"/>
          <w:sz w:val="24"/>
          <w:szCs w:val="24"/>
        </w:rPr>
      </w:pPr>
      <w:r w:rsidRPr="00370A22">
        <w:rPr>
          <w:rFonts w:ascii="Times New Roman" w:hAnsi="Times New Roman" w:cs="Times New Roman"/>
          <w:sz w:val="24"/>
          <w:szCs w:val="24"/>
        </w:rPr>
        <w:t>In conclusion, the book Aging in America is a description of wrongful death in elde</w:t>
      </w:r>
      <w:r w:rsidRPr="00370A22">
        <w:rPr>
          <w:rFonts w:ascii="Times New Roman" w:hAnsi="Times New Roman" w:cs="Times New Roman"/>
          <w:sz w:val="24"/>
          <w:szCs w:val="24"/>
        </w:rPr>
        <w:t xml:space="preserve">r care. </w:t>
      </w:r>
      <w:r w:rsidR="00370A22" w:rsidRPr="00370A22">
        <w:rPr>
          <w:rFonts w:ascii="Times New Roman" w:hAnsi="Times New Roman" w:cs="Times New Roman"/>
          <w:sz w:val="24"/>
          <w:szCs w:val="24"/>
        </w:rPr>
        <w:t>The challenges</w:t>
      </w:r>
      <w:r w:rsidRPr="00370A22">
        <w:rPr>
          <w:rFonts w:ascii="Times New Roman" w:hAnsi="Times New Roman" w:cs="Times New Roman"/>
          <w:sz w:val="24"/>
          <w:szCs w:val="24"/>
        </w:rPr>
        <w:t xml:space="preserve"> that elderly people undergo is </w:t>
      </w:r>
      <w:r w:rsidR="00370A22" w:rsidRPr="00370A22">
        <w:rPr>
          <w:rFonts w:ascii="Times New Roman" w:hAnsi="Times New Roman" w:cs="Times New Roman"/>
          <w:sz w:val="24"/>
          <w:szCs w:val="24"/>
        </w:rPr>
        <w:t>because</w:t>
      </w:r>
      <w:r w:rsidRPr="00370A22">
        <w:rPr>
          <w:rFonts w:ascii="Times New Roman" w:hAnsi="Times New Roman" w:cs="Times New Roman"/>
          <w:sz w:val="24"/>
          <w:szCs w:val="24"/>
        </w:rPr>
        <w:t xml:space="preserve"> that is brought by medical staff. </w:t>
      </w:r>
      <w:r w:rsidR="00370A22" w:rsidRPr="00370A22">
        <w:rPr>
          <w:rFonts w:ascii="Times New Roman" w:hAnsi="Times New Roman" w:cs="Times New Roman"/>
          <w:sz w:val="24"/>
          <w:szCs w:val="24"/>
        </w:rPr>
        <w:t xml:space="preserve">The book helped many individuals to discover the challenges and problems that people and our families undergo in medication sector. </w:t>
      </w:r>
    </w:p>
    <w:p w14:paraId="13DE3153" w14:textId="4E16E7F0" w:rsidR="0098655B" w:rsidRDefault="0098655B" w:rsidP="0098655B">
      <w:pPr>
        <w:ind w:firstLine="720"/>
        <w:rPr>
          <w:rFonts w:ascii="Times New Roman" w:hAnsi="Times New Roman" w:cs="Times New Roman"/>
          <w:sz w:val="24"/>
          <w:szCs w:val="24"/>
        </w:rPr>
      </w:pPr>
    </w:p>
    <w:p w14:paraId="5FCCB129" w14:textId="4AB55CF7" w:rsidR="0098655B" w:rsidRDefault="0098655B" w:rsidP="0098655B">
      <w:pPr>
        <w:ind w:firstLine="720"/>
        <w:rPr>
          <w:rFonts w:ascii="Times New Roman" w:hAnsi="Times New Roman" w:cs="Times New Roman"/>
          <w:sz w:val="24"/>
          <w:szCs w:val="24"/>
        </w:rPr>
      </w:pPr>
    </w:p>
    <w:p w14:paraId="2ABC5F3A" w14:textId="179DF257" w:rsidR="0098655B" w:rsidRDefault="0098655B" w:rsidP="0098655B">
      <w:pPr>
        <w:ind w:firstLine="720"/>
        <w:rPr>
          <w:rFonts w:ascii="Times New Roman" w:hAnsi="Times New Roman" w:cs="Times New Roman"/>
          <w:sz w:val="24"/>
          <w:szCs w:val="24"/>
        </w:rPr>
      </w:pPr>
    </w:p>
    <w:p w14:paraId="2166A4E9" w14:textId="79D1460C" w:rsidR="0098655B" w:rsidRDefault="0098655B" w:rsidP="0098655B">
      <w:pPr>
        <w:ind w:firstLine="720"/>
        <w:rPr>
          <w:rFonts w:ascii="Times New Roman" w:hAnsi="Times New Roman" w:cs="Times New Roman"/>
          <w:sz w:val="24"/>
          <w:szCs w:val="24"/>
        </w:rPr>
      </w:pPr>
    </w:p>
    <w:p w14:paraId="6C793E88" w14:textId="0260D122" w:rsidR="0098655B" w:rsidRDefault="0098655B" w:rsidP="0098655B">
      <w:pPr>
        <w:ind w:firstLine="720"/>
        <w:rPr>
          <w:rFonts w:ascii="Times New Roman" w:hAnsi="Times New Roman" w:cs="Times New Roman"/>
          <w:sz w:val="24"/>
          <w:szCs w:val="24"/>
        </w:rPr>
      </w:pPr>
    </w:p>
    <w:p w14:paraId="5743C437" w14:textId="5DCB5B08" w:rsidR="0098655B" w:rsidRDefault="0098655B" w:rsidP="0098655B">
      <w:pPr>
        <w:ind w:firstLine="720"/>
        <w:rPr>
          <w:rFonts w:ascii="Times New Roman" w:hAnsi="Times New Roman" w:cs="Times New Roman"/>
          <w:sz w:val="24"/>
          <w:szCs w:val="24"/>
        </w:rPr>
      </w:pPr>
    </w:p>
    <w:p w14:paraId="5D7025B6" w14:textId="32638EDC" w:rsidR="0098655B" w:rsidRDefault="0098655B" w:rsidP="0098655B">
      <w:pPr>
        <w:ind w:firstLine="720"/>
        <w:rPr>
          <w:rFonts w:ascii="Times New Roman" w:hAnsi="Times New Roman" w:cs="Times New Roman"/>
          <w:sz w:val="24"/>
          <w:szCs w:val="24"/>
        </w:rPr>
      </w:pPr>
    </w:p>
    <w:p w14:paraId="306C5C4C" w14:textId="481DA94C" w:rsidR="0098655B" w:rsidRDefault="0098655B" w:rsidP="0098655B">
      <w:pPr>
        <w:ind w:firstLine="720"/>
        <w:rPr>
          <w:rFonts w:ascii="Times New Roman" w:hAnsi="Times New Roman" w:cs="Times New Roman"/>
          <w:sz w:val="24"/>
          <w:szCs w:val="24"/>
        </w:rPr>
      </w:pPr>
    </w:p>
    <w:p w14:paraId="34F4B2B5" w14:textId="2A78AB63" w:rsidR="0098655B" w:rsidRDefault="0098655B" w:rsidP="0098655B">
      <w:pPr>
        <w:ind w:firstLine="720"/>
        <w:rPr>
          <w:rFonts w:ascii="Times New Roman" w:hAnsi="Times New Roman" w:cs="Times New Roman"/>
          <w:sz w:val="24"/>
          <w:szCs w:val="24"/>
        </w:rPr>
      </w:pPr>
    </w:p>
    <w:p w14:paraId="7253C270" w14:textId="12573BDA" w:rsidR="0098655B" w:rsidRDefault="0098655B" w:rsidP="0098655B">
      <w:pPr>
        <w:ind w:firstLine="720"/>
        <w:rPr>
          <w:rFonts w:ascii="Times New Roman" w:hAnsi="Times New Roman" w:cs="Times New Roman"/>
          <w:sz w:val="24"/>
          <w:szCs w:val="24"/>
        </w:rPr>
      </w:pPr>
    </w:p>
    <w:p w14:paraId="379FC2BB" w14:textId="77777777" w:rsidR="0098655B" w:rsidRDefault="0098655B" w:rsidP="0098655B">
      <w:pPr>
        <w:ind w:firstLine="720"/>
        <w:rPr>
          <w:rFonts w:ascii="Times New Roman" w:hAnsi="Times New Roman" w:cs="Times New Roman"/>
          <w:sz w:val="24"/>
          <w:szCs w:val="24"/>
        </w:rPr>
      </w:pPr>
    </w:p>
    <w:p w14:paraId="15B2D0FB" w14:textId="77777777" w:rsidR="00370A22" w:rsidRPr="00370A22" w:rsidRDefault="00370A22">
      <w:pPr>
        <w:rPr>
          <w:rFonts w:ascii="Times New Roman" w:hAnsi="Times New Roman" w:cs="Times New Roman"/>
          <w:sz w:val="24"/>
          <w:szCs w:val="24"/>
        </w:rPr>
      </w:pPr>
    </w:p>
    <w:p w14:paraId="3820705F" w14:textId="6407AC36" w:rsidR="00370A22" w:rsidRPr="00370A22" w:rsidRDefault="00EC2A12" w:rsidP="00370A22">
      <w:pPr>
        <w:jc w:val="center"/>
        <w:rPr>
          <w:rFonts w:ascii="Times New Roman" w:hAnsi="Times New Roman" w:cs="Times New Roman"/>
          <w:b/>
          <w:bCs/>
          <w:sz w:val="24"/>
          <w:szCs w:val="24"/>
        </w:rPr>
      </w:pPr>
      <w:r w:rsidRPr="00370A22">
        <w:rPr>
          <w:rFonts w:ascii="Times New Roman" w:hAnsi="Times New Roman" w:cs="Times New Roman"/>
          <w:b/>
          <w:bCs/>
          <w:sz w:val="24"/>
          <w:szCs w:val="24"/>
        </w:rPr>
        <w:t>References</w:t>
      </w:r>
    </w:p>
    <w:p w14:paraId="3D563A79" w14:textId="53CEDC3D" w:rsidR="00370A22" w:rsidRPr="00370A22" w:rsidRDefault="00EC2A12" w:rsidP="00370A22">
      <w:pPr>
        <w:ind w:left="720" w:hanging="720"/>
        <w:rPr>
          <w:rFonts w:ascii="Times New Roman" w:hAnsi="Times New Roman" w:cs="Times New Roman"/>
          <w:sz w:val="24"/>
          <w:szCs w:val="24"/>
        </w:rPr>
      </w:pPr>
      <w:r w:rsidRPr="00370A22">
        <w:rPr>
          <w:rFonts w:ascii="Times New Roman" w:hAnsi="Times New Roman" w:cs="Times New Roman"/>
          <w:sz w:val="24"/>
          <w:szCs w:val="24"/>
        </w:rPr>
        <w:t>Charles, Karol. 2018. Aging America-A Cautionary Tale of Wrongful Death in Elder Abuse. Senior Care Publishing LLC; 1st Edition. ISBN: 0692116893</w:t>
      </w:r>
    </w:p>
    <w:sectPr w:rsidR="00370A22" w:rsidRPr="00370A22" w:rsidSect="00370A2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4C710A" w14:textId="77777777" w:rsidR="00EC2A12" w:rsidRDefault="00EC2A12">
      <w:pPr>
        <w:spacing w:after="0" w:line="240" w:lineRule="auto"/>
      </w:pPr>
      <w:r>
        <w:separator/>
      </w:r>
    </w:p>
  </w:endnote>
  <w:endnote w:type="continuationSeparator" w:id="0">
    <w:p w14:paraId="0043D97D" w14:textId="77777777" w:rsidR="00EC2A12" w:rsidRDefault="00EC2A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D9EBA2" w14:textId="77777777" w:rsidR="00EC2A12" w:rsidRDefault="00EC2A12">
      <w:pPr>
        <w:spacing w:after="0" w:line="240" w:lineRule="auto"/>
      </w:pPr>
      <w:r>
        <w:separator/>
      </w:r>
    </w:p>
  </w:footnote>
  <w:footnote w:type="continuationSeparator" w:id="0">
    <w:p w14:paraId="2FEE1B9F" w14:textId="77777777" w:rsidR="00EC2A12" w:rsidRDefault="00EC2A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0950DE" w14:textId="7A5C979C" w:rsidR="00370A22" w:rsidRDefault="00EC2A12">
    <w:pPr>
      <w:pStyle w:val="Header"/>
      <w:jc w:val="right"/>
    </w:pPr>
    <w:r w:rsidRPr="00370A22">
      <w:rPr>
        <w:rFonts w:ascii="Times New Roman" w:hAnsi="Times New Roman" w:cs="Times New Roman"/>
        <w:sz w:val="24"/>
        <w:szCs w:val="24"/>
      </w:rPr>
      <w:t xml:space="preserve"> AGING IN AMERIC</w:t>
    </w:r>
    <w:r>
      <w:rPr>
        <w:rFonts w:ascii="Times New Roman" w:hAnsi="Times New Roman" w:cs="Times New Roman"/>
        <w:sz w:val="24"/>
        <w:szCs w:val="24"/>
      </w:rPr>
      <w:t xml:space="preserve">A                                                                                 </w:t>
    </w:r>
    <w:r>
      <w:rPr>
        <w:rFonts w:ascii="Times New Roman" w:hAnsi="Times New Roman" w:cs="Times New Roman"/>
        <w:sz w:val="24"/>
        <w:szCs w:val="24"/>
      </w:rPr>
      <w:t xml:space="preserve">                                 </w:t>
    </w:r>
    <w:r>
      <w:t xml:space="preserve"> </w:t>
    </w:r>
    <w:sdt>
      <w:sdtPr>
        <w:id w:val="200894466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B34666C" w14:textId="77777777" w:rsidR="00370A22" w:rsidRDefault="00370A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5031BC" w14:textId="72F54A51" w:rsidR="00370A22" w:rsidRDefault="00EC2A12">
    <w:pPr>
      <w:pStyle w:val="Header"/>
    </w:pPr>
    <w:r w:rsidRPr="00370A22">
      <w:rPr>
        <w:rFonts w:ascii="Times New Roman" w:hAnsi="Times New Roman" w:cs="Times New Roman"/>
        <w:sz w:val="24"/>
        <w:szCs w:val="24"/>
      </w:rPr>
      <w:t>Running Head: AGING IN AMERICA</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CF7"/>
    <w:rsid w:val="00081B91"/>
    <w:rsid w:val="000F6BFE"/>
    <w:rsid w:val="001215B6"/>
    <w:rsid w:val="00144264"/>
    <w:rsid w:val="0014438A"/>
    <w:rsid w:val="001B40B0"/>
    <w:rsid w:val="001C622B"/>
    <w:rsid w:val="00227792"/>
    <w:rsid w:val="00244CF7"/>
    <w:rsid w:val="002763B7"/>
    <w:rsid w:val="0028105B"/>
    <w:rsid w:val="002A7BB5"/>
    <w:rsid w:val="00370A22"/>
    <w:rsid w:val="003F1E2B"/>
    <w:rsid w:val="004F63F1"/>
    <w:rsid w:val="005B6A6B"/>
    <w:rsid w:val="00663B51"/>
    <w:rsid w:val="00676B02"/>
    <w:rsid w:val="00676D2E"/>
    <w:rsid w:val="007811D2"/>
    <w:rsid w:val="0098655B"/>
    <w:rsid w:val="00A81F15"/>
    <w:rsid w:val="00A84949"/>
    <w:rsid w:val="00AF3C11"/>
    <w:rsid w:val="00AF4814"/>
    <w:rsid w:val="00B22ED6"/>
    <w:rsid w:val="00B722DB"/>
    <w:rsid w:val="00BF5493"/>
    <w:rsid w:val="00C16447"/>
    <w:rsid w:val="00EC2A12"/>
    <w:rsid w:val="00ED70CF"/>
    <w:rsid w:val="00F5594E"/>
    <w:rsid w:val="00F6152E"/>
    <w:rsid w:val="00F655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D7E92"/>
  <w15:chartTrackingRefBased/>
  <w15:docId w15:val="{A677AAD6-8D8F-4FF4-84FB-2FDA4051E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0A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0A22"/>
  </w:style>
  <w:style w:type="paragraph" w:styleId="Footer">
    <w:name w:val="footer"/>
    <w:basedOn w:val="Normal"/>
    <w:link w:val="FooterChar"/>
    <w:uiPriority w:val="99"/>
    <w:unhideWhenUsed/>
    <w:rsid w:val="00370A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0A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1168</Words>
  <Characters>6663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2020-07-16T09:15:00Z</dcterms:created>
  <dcterms:modified xsi:type="dcterms:W3CDTF">2020-07-16T09:15:00Z</dcterms:modified>
</cp:coreProperties>
</file>